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FD" w:rsidRPr="00F45E5E" w:rsidRDefault="002866FD" w:rsidP="0028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2866FD" w:rsidRPr="00F45E5E" w:rsidRDefault="002866FD" w:rsidP="0028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2866FD" w:rsidRPr="00A17ED3" w:rsidRDefault="002866FD" w:rsidP="002866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866FD" w:rsidRDefault="002866FD" w:rsidP="002866F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866FD" w:rsidRPr="00313E6E" w:rsidRDefault="002866FD" w:rsidP="002866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</w:p>
    <w:p w:rsidR="002866FD" w:rsidRDefault="002866FD" w:rsidP="0028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Pr="00662633">
        <w:rPr>
          <w:rFonts w:ascii="Times New Roman" w:hAnsi="Times New Roman" w:cs="Times New Roman"/>
          <w:sz w:val="28"/>
          <w:szCs w:val="28"/>
        </w:rPr>
        <w:t>.03.2016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866FD" w:rsidTr="0096620C">
        <w:tc>
          <w:tcPr>
            <w:tcW w:w="4219" w:type="dxa"/>
          </w:tcPr>
          <w:p w:rsidR="002866FD" w:rsidRPr="002866FD" w:rsidRDefault="002866FD" w:rsidP="00286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О создан</w:t>
            </w:r>
            <w:proofErr w:type="gramStart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ропортовой комиссии по авиационной безопасности в аэропорту сельского поселения «село Манилы» </w:t>
            </w:r>
            <w:proofErr w:type="spellStart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  <w:bookmarkStart w:id="0" w:name="_GoBack"/>
        <w:bookmarkEnd w:id="0"/>
      </w:tr>
    </w:tbl>
    <w:p w:rsidR="002866FD" w:rsidRPr="00662633" w:rsidRDefault="002866FD" w:rsidP="002866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6FD" w:rsidRDefault="002866FD" w:rsidP="00286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6FD" w:rsidRPr="002866FD" w:rsidRDefault="002866FD" w:rsidP="0028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 xml:space="preserve">                      В целях защиты функционирования авиационного транспорта на территории сельского поселения «село Манилы» </w:t>
      </w:r>
      <w:proofErr w:type="spellStart"/>
      <w:r w:rsidRPr="002866FD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2866FD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во исполнение Постановления Правительства Российской Федерации от 30 июля 1994 г. № 897 « О федеральной системе обеспечения защиты деятельности гражданской авиации от актов незаконного вмешательства», </w:t>
      </w:r>
    </w:p>
    <w:p w:rsidR="002866FD" w:rsidRPr="002866FD" w:rsidRDefault="002866FD" w:rsidP="00286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6FD" w:rsidRPr="002866FD" w:rsidRDefault="002866FD" w:rsidP="00286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6FD" w:rsidRPr="002866FD" w:rsidRDefault="002866FD" w:rsidP="002866F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авиационной безопасности на территории сельского поселения «село Манилы» </w:t>
      </w:r>
      <w:proofErr w:type="spellStart"/>
      <w:r w:rsidRPr="002866FD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2866FD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(приложение 2).</w:t>
      </w:r>
    </w:p>
    <w:p w:rsidR="002866FD" w:rsidRPr="002866FD" w:rsidRDefault="002866FD" w:rsidP="002866F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Утвердить состав аэропортовой комиссии (приложение 1).</w:t>
      </w:r>
    </w:p>
    <w:p w:rsidR="002866FD" w:rsidRPr="002866FD" w:rsidRDefault="002866FD" w:rsidP="002866F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сельского поселения в сети Интернет.</w:t>
      </w:r>
    </w:p>
    <w:p w:rsidR="002866FD" w:rsidRPr="002866FD" w:rsidRDefault="002866FD" w:rsidP="0028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 xml:space="preserve">        4.  Постановление вступает в силу с момента его подписания.</w:t>
      </w:r>
    </w:p>
    <w:p w:rsidR="002866FD" w:rsidRPr="002866FD" w:rsidRDefault="002866FD" w:rsidP="0028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6FD" w:rsidRPr="002866FD" w:rsidRDefault="002866FD" w:rsidP="0028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6FD" w:rsidRPr="002866FD" w:rsidRDefault="002866FD" w:rsidP="0028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66FD" w:rsidRPr="002866FD" w:rsidRDefault="002866FD" w:rsidP="002866F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«село Манилы»</w:t>
      </w:r>
      <w:r w:rsidRPr="002866FD"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2866FD" w:rsidRDefault="002866FD" w:rsidP="002866F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6FD" w:rsidRDefault="002866FD" w:rsidP="002866F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6FD" w:rsidRDefault="002866FD" w:rsidP="002866F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6FD" w:rsidRDefault="002866FD" w:rsidP="002866F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6FD" w:rsidRDefault="002866FD" w:rsidP="002866F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6FD" w:rsidRDefault="002866FD" w:rsidP="002866F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6FD" w:rsidRPr="004F7591" w:rsidRDefault="002866FD" w:rsidP="002866F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</w:rPr>
      </w:pPr>
      <w:r w:rsidRPr="004F7591">
        <w:rPr>
          <w:rFonts w:ascii="Times New Roman" w:hAnsi="Times New Roman" w:cs="Times New Roman"/>
        </w:rPr>
        <w:lastRenderedPageBreak/>
        <w:t>Приложение № 1</w:t>
      </w:r>
    </w:p>
    <w:p w:rsidR="002866FD" w:rsidRPr="004F7591" w:rsidRDefault="002866FD" w:rsidP="002866F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</w:rPr>
      </w:pPr>
      <w:r w:rsidRPr="004F7591">
        <w:rPr>
          <w:rFonts w:ascii="Times New Roman" w:hAnsi="Times New Roman" w:cs="Times New Roman"/>
        </w:rPr>
        <w:t xml:space="preserve">к постановлению Главы </w:t>
      </w:r>
      <w:proofErr w:type="gramStart"/>
      <w:r w:rsidRPr="004F7591">
        <w:rPr>
          <w:rFonts w:ascii="Times New Roman" w:hAnsi="Times New Roman" w:cs="Times New Roman"/>
        </w:rPr>
        <w:t>сельского</w:t>
      </w:r>
      <w:proofErr w:type="gramEnd"/>
      <w:r w:rsidRPr="004F7591">
        <w:rPr>
          <w:rFonts w:ascii="Times New Roman" w:hAnsi="Times New Roman" w:cs="Times New Roman"/>
        </w:rPr>
        <w:t xml:space="preserve"> </w:t>
      </w:r>
    </w:p>
    <w:p w:rsidR="002866FD" w:rsidRPr="004F7591" w:rsidRDefault="002866FD" w:rsidP="002866F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</w:rPr>
      </w:pPr>
      <w:r w:rsidRPr="004F7591">
        <w:rPr>
          <w:rFonts w:ascii="Times New Roman" w:hAnsi="Times New Roman" w:cs="Times New Roman"/>
        </w:rPr>
        <w:t>поселения «село Манилы»</w:t>
      </w:r>
    </w:p>
    <w:p w:rsidR="002866FD" w:rsidRPr="00627B85" w:rsidRDefault="002866FD" w:rsidP="002866F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31</w:t>
      </w:r>
      <w:r w:rsidRPr="00627B85">
        <w:rPr>
          <w:rFonts w:ascii="Times New Roman" w:hAnsi="Times New Roman" w:cs="Times New Roman"/>
          <w:color w:val="000000" w:themeColor="text1"/>
        </w:rPr>
        <w:t xml:space="preserve">.03.2016 № </w:t>
      </w:r>
      <w:r>
        <w:rPr>
          <w:rFonts w:ascii="Times New Roman" w:hAnsi="Times New Roman" w:cs="Times New Roman"/>
          <w:color w:val="000000" w:themeColor="text1"/>
        </w:rPr>
        <w:t>21</w:t>
      </w:r>
      <w:r w:rsidRPr="00627B85">
        <w:rPr>
          <w:rFonts w:ascii="Times New Roman" w:hAnsi="Times New Roman" w:cs="Times New Roman"/>
          <w:color w:val="000000" w:themeColor="text1"/>
        </w:rPr>
        <w:t xml:space="preserve"> </w:t>
      </w:r>
    </w:p>
    <w:p w:rsidR="002866FD" w:rsidRDefault="002866FD" w:rsidP="002866F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color w:val="FF0000"/>
        </w:rPr>
      </w:pPr>
    </w:p>
    <w:p w:rsidR="002866FD" w:rsidRPr="004F7591" w:rsidRDefault="002866FD" w:rsidP="002866FD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7591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:rsidR="002866FD" w:rsidRPr="004F7591" w:rsidRDefault="002866FD" w:rsidP="002866FD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аэропортовой </w:t>
      </w:r>
      <w:r w:rsidRPr="004F7591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по авиационной безопасности</w:t>
      </w:r>
    </w:p>
    <w:p w:rsidR="002866FD" w:rsidRDefault="002866FD" w:rsidP="002866FD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7591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сельского поселения «село Манилы»</w:t>
      </w:r>
    </w:p>
    <w:p w:rsidR="002866FD" w:rsidRDefault="002866FD" w:rsidP="002866FD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Камчатского края</w:t>
      </w:r>
    </w:p>
    <w:p w:rsidR="002866FD" w:rsidRDefault="002866FD" w:rsidP="002866FD">
      <w:pPr>
        <w:tabs>
          <w:tab w:val="left" w:pos="68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68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Лехтувье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Валентина Николаевна, заместитель Главы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администрации сельского поселения «село Манилы»,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председателя комиссии – Ворсина Лариса Николаевна, начальник       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аэропорта с. Манилы,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ЧЛЕНЫ комиссии: 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представитель организац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ии аэ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ронавигационного обслуживания (при наличии в аэропорту),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Соломин Андрей Александрович, начальник КГУ «ЦОД» с. Манилы (пожарная </w:t>
      </w:r>
      <w:proofErr w:type="gramEnd"/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часть с. Манилы),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Кулешов Дмитрий Валерьевич, участковый уполномоченный отделения полиции 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№ 20 с. Манилы,</w:t>
      </w:r>
    </w:p>
    <w:p w:rsidR="002866FD" w:rsidRDefault="002866FD" w:rsidP="002866FD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Яганова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Валентина Александровна, главный врач ОВОП с. Манилы,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Камаев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Леонид Иванович, начальник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анило – Каменской РЭС с. Манилы.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Примечание:</w:t>
      </w:r>
    </w:p>
    <w:p w:rsidR="002866FD" w:rsidRDefault="002866FD" w:rsidP="002866FD">
      <w:pPr>
        <w:pStyle w:val="a5"/>
        <w:numPr>
          <w:ilvl w:val="0"/>
          <w:numId w:val="1"/>
        </w:num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отсутствие отдельных членов комиссии их функции выполняют должностные лица. Замещающие данных работников;</w:t>
      </w:r>
    </w:p>
    <w:p w:rsidR="002866FD" w:rsidRDefault="002866FD" w:rsidP="002866FD">
      <w:pPr>
        <w:pStyle w:val="a5"/>
        <w:numPr>
          <w:ilvl w:val="0"/>
          <w:numId w:val="1"/>
        </w:num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Штаб комиссии по авиационной безопасности  располагается в здан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ии аэ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ровокзала аэропорта с. Манилы, в кабинете начальника;</w:t>
      </w:r>
    </w:p>
    <w:p w:rsidR="002866FD" w:rsidRDefault="002866FD" w:rsidP="002866FD">
      <w:pPr>
        <w:pStyle w:val="a5"/>
        <w:numPr>
          <w:ilvl w:val="0"/>
          <w:numId w:val="1"/>
        </w:num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акта незаконного вмешательства в деятельности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обнаружения взрывного устройства на воздушном судне, место стоянки ВС должно быть по курсу МК-20 за ОРЛ в конце ВПП (оговорено инструкцией).</w:t>
      </w: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Default="002866FD" w:rsidP="002866FD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6FD" w:rsidRPr="00C303A9" w:rsidRDefault="002866FD" w:rsidP="002866FD">
      <w:pPr>
        <w:tabs>
          <w:tab w:val="left" w:pos="298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03A9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2866FD" w:rsidRPr="00C303A9" w:rsidRDefault="002866FD" w:rsidP="002866FD">
      <w:pPr>
        <w:tabs>
          <w:tab w:val="left" w:pos="298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03A9">
        <w:rPr>
          <w:rFonts w:ascii="Times New Roman" w:hAnsi="Times New Roman" w:cs="Times New Roman"/>
          <w:color w:val="000000" w:themeColor="text1"/>
        </w:rPr>
        <w:t xml:space="preserve">к постановлению Главы </w:t>
      </w:r>
      <w:proofErr w:type="gramStart"/>
      <w:r w:rsidRPr="00C303A9">
        <w:rPr>
          <w:rFonts w:ascii="Times New Roman" w:hAnsi="Times New Roman" w:cs="Times New Roman"/>
          <w:color w:val="000000" w:themeColor="text1"/>
        </w:rPr>
        <w:t>сельского</w:t>
      </w:r>
      <w:proofErr w:type="gramEnd"/>
    </w:p>
    <w:p w:rsidR="002866FD" w:rsidRPr="00C303A9" w:rsidRDefault="002866FD" w:rsidP="002866FD">
      <w:pPr>
        <w:tabs>
          <w:tab w:val="left" w:pos="298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03A9">
        <w:rPr>
          <w:rFonts w:ascii="Times New Roman" w:hAnsi="Times New Roman" w:cs="Times New Roman"/>
          <w:color w:val="000000" w:themeColor="text1"/>
        </w:rPr>
        <w:t>поселения «село Манилы»</w:t>
      </w:r>
    </w:p>
    <w:p w:rsidR="002866FD" w:rsidRDefault="002866FD" w:rsidP="002866FD">
      <w:pPr>
        <w:tabs>
          <w:tab w:val="left" w:pos="298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31.03.2016 г. № 21</w:t>
      </w:r>
    </w:p>
    <w:p w:rsidR="002866FD" w:rsidRDefault="002866FD" w:rsidP="002866FD">
      <w:pPr>
        <w:tabs>
          <w:tab w:val="left" w:pos="298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866FD" w:rsidRDefault="002866FD" w:rsidP="002866FD">
      <w:pPr>
        <w:tabs>
          <w:tab w:val="left" w:pos="298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866FD" w:rsidRDefault="002866FD" w:rsidP="002866F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2866FD" w:rsidRDefault="002866FD" w:rsidP="002866F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аэропортовой комиссии по авиационной безопасности аэропорта </w:t>
      </w:r>
    </w:p>
    <w:p w:rsidR="002866FD" w:rsidRDefault="002866FD" w:rsidP="002866F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Манилы»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</w:p>
    <w:p w:rsidR="002866FD" w:rsidRDefault="002866FD" w:rsidP="002866F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Камчатского края</w:t>
      </w:r>
    </w:p>
    <w:p w:rsidR="002866FD" w:rsidRDefault="002866FD" w:rsidP="002866FD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pStyle w:val="a5"/>
        <w:numPr>
          <w:ilvl w:val="0"/>
          <w:numId w:val="2"/>
        </w:num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A9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2866FD" w:rsidRDefault="002866FD" w:rsidP="002866FD">
      <w:pPr>
        <w:pStyle w:val="a5"/>
        <w:tabs>
          <w:tab w:val="left" w:pos="29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об аэропортовой комиссии разработано в соответствии с Постановлением Правительства Российской Федерации от 30.07.1994 г. № 897, вводящего в действие «Положение о Федеральной системе обеспечения защиты деятельности гражданской авиации от актов незаконного вмешательства». 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Аэропортовая комиссия (далее по тексту - Комиссия) по авиационной безопасности при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Камчатского края создается для выработки мероприятий, направленных на защиту аэропорта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эксплуатантов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актов незаконного вмешательства (АНВ), предотвращения и пресечения захватов и угонов воздушных судов на территории сельского поселения «село Манилы».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создается в целях </w:t>
      </w:r>
      <w:proofErr w:type="gramStart"/>
      <w:r w:rsidRPr="00F23E7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 системы обеспечения защиты деятельности гражданской авиации</w:t>
      </w:r>
      <w:proofErr w:type="gramEnd"/>
      <w:r w:rsidRPr="00F2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актов незаконного вмешательства, координации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сельского поселения, территориального пункта полиции и сотрудников аэропорта сельского поселения «село Манилы».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деятельности Комиссия руководствуется нормативно-правовыми актами: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Конституцией Российской Федерации;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Воздушным Кодексом Российской Федерации;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Инструкцией от 24.04.1996 № ДВ-59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\И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РФ и № 1\7450 МВД РФ «О взаимодействии служб авиационной безопасности аэропортов и органов внутренних дел на воздушном транспорте»;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Инструкцией «О мерах по предупреждению и пресечению захвата и угона воздушных судов и иных актов незаконного вмешательства в деятельность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РФ» от 10.01.1995 № 01\02\01\013\0234\14\02;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Положением о пропускном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внутриобъектовом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режиме на предприятиях, в учреждениях и организациях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ФАС РФ от 20.01.1998 № 22;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Положением о военизированной охране Департамента воздушного транспорта, утвержденным ДВТ от 27.10.1992 № ДВ-122;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Наставлением по охране воздушных судов и объектов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ДВТ от 26.08.1993 № ДВ-115;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МТ РФ от 14.04.1994 № 19;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Типовым положением  о службе авиационной безопасности, утвержденным приказом МТ РФ от 17.10.1994 № 76;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Руководством по производству досмотра пассажиров, членов экипажей гражданских воздушных  судов, обслуживающего  персонала, ручной клади, багажа, грузов, почты и бортовых запасов, утвержденным приказом МТ РФ от 21.11.1995 № 102;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Законом «Об оружии» от 13.12.1996 № 150-ФЗ;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Федеральной программой Российской Федерации от 14.06.1994 № 1226 «О неотложных мерах по защите населения от бандитизма и иных проявлений организованной преступности»;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Руководством по безопасности для защиты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актов незаконного вмешательства (ИКАО);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Приложением 17 к Конвенции международной гражданской авиации (ИКАО).</w:t>
      </w:r>
    </w:p>
    <w:p w:rsidR="002866FD" w:rsidRDefault="002866FD" w:rsidP="002866FD">
      <w:pPr>
        <w:pStyle w:val="a5"/>
        <w:tabs>
          <w:tab w:val="left" w:pos="2985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pStyle w:val="a5"/>
        <w:numPr>
          <w:ilvl w:val="0"/>
          <w:numId w:val="2"/>
        </w:num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Комиссии</w:t>
      </w:r>
    </w:p>
    <w:p w:rsidR="002866FD" w:rsidRDefault="002866FD" w:rsidP="002866FD">
      <w:pPr>
        <w:pStyle w:val="a5"/>
        <w:tabs>
          <w:tab w:val="left" w:pos="29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выполнения «Программы обеспечения авиационной безопасности в аэропорту сельского поселения «село Манилы» ФГУП КАП «Аэропорты Камчатки»», в том числе за применением особых мер, вводимых администрацией аэропорта,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эксплуатантами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арендаторами аэропорта.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осуществление в пределах своей компетенции мероприятий по предотвращению актов незаконного вмешательства  в деятельность гражданской авиац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ропорта сельского поселения «село Манилы».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Выработка предложений по материально-техническому обеспечению авиационной безопасности в аэропорту сельского поселения «село Манилы».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авиационной безопасности в аэропорту сельского поселения «село Манилы» с целью усиления ответственности за состоянием АБ организациями, авиакомпаниями, базирующимися на территор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ропорта, а также всеми должностными лицами аэропорта сельского поселения «село Манилы».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руководству аэропорта сельского поселения «село Манилы»  предложений по организации разработки и выполнения требований «Программы обеспечения безопасности в аэропорту сельского поселения «село Манилы», нормативных и методических документов, обеспечивающих реализацию  Федерального законодательства, постановления Правительства Российской Федерации от 30.07.1994 № 897.</w:t>
      </w:r>
    </w:p>
    <w:p w:rsidR="002866FD" w:rsidRDefault="002866FD" w:rsidP="002866FD">
      <w:pPr>
        <w:pStyle w:val="a5"/>
        <w:numPr>
          <w:ilvl w:val="1"/>
          <w:numId w:val="2"/>
        </w:num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согласованных планов действий  с учетом обстановки </w:t>
      </w:r>
      <w:proofErr w:type="gramStart"/>
      <w:r w:rsidRPr="004A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захвате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воздушных судов на земле;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захвате воздушных судов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полете;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угрозе террористических актов в отношении воздушных судов или важных объектов аэропорта;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инцидентах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аэропорту;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вооруженном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нападении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границ аэропорта;</w:t>
      </w:r>
    </w:p>
    <w:p w:rsidR="002866FD" w:rsidRDefault="002866FD" w:rsidP="002866FD">
      <w:pPr>
        <w:pStyle w:val="a5"/>
        <w:tabs>
          <w:tab w:val="left" w:pos="2985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подозрительных устройств, которые могут быть использованы для совершения диверсии, или других потенциальных источников опасности в аэропорту.</w:t>
      </w:r>
    </w:p>
    <w:p w:rsidR="002866FD" w:rsidRDefault="002866FD" w:rsidP="002866FD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2.7.   Своевременная информация в соответствующие органы по вопросам  </w:t>
      </w:r>
    </w:p>
    <w:p w:rsidR="002866FD" w:rsidRDefault="002866FD" w:rsidP="00286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авиационной безопасности о принимаемых мерах по обеспечению </w:t>
      </w:r>
    </w:p>
    <w:p w:rsidR="002866FD" w:rsidRDefault="002866FD" w:rsidP="00286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АБ в аэропорту, доведение до него проблем, связанных с защитой </w:t>
      </w:r>
    </w:p>
    <w:p w:rsidR="002866FD" w:rsidRDefault="002866FD" w:rsidP="00286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аэропорта и его служб, которые не могут быть решены на местном </w:t>
      </w:r>
    </w:p>
    <w:p w:rsidR="002866FD" w:rsidRDefault="002866FD" w:rsidP="00286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6FD" w:rsidRDefault="002866FD" w:rsidP="002866F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входят:</w:t>
      </w:r>
    </w:p>
    <w:p w:rsidR="002866FD" w:rsidRDefault="002866FD" w:rsidP="002866FD">
      <w:pPr>
        <w:pStyle w:val="a5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Главы администрации сельского поселения «село Манилы», на правах председателя комиссии;</w:t>
      </w:r>
    </w:p>
    <w:p w:rsidR="002866FD" w:rsidRDefault="002866FD" w:rsidP="002866FD">
      <w:pPr>
        <w:pStyle w:val="a5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аэропорта сельского поселения «село Манилы»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правах заместителя председателя комиссии;</w:t>
      </w:r>
    </w:p>
    <w:p w:rsidR="002866FD" w:rsidRDefault="002866FD" w:rsidP="002866FD">
      <w:pPr>
        <w:pStyle w:val="a5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D1A6C">
        <w:rPr>
          <w:rFonts w:ascii="Times New Roman" w:hAnsi="Times New Roman" w:cs="Times New Roman"/>
          <w:color w:val="000000" w:themeColor="text1"/>
          <w:sz w:val="28"/>
          <w:szCs w:val="28"/>
        </w:rPr>
        <w:t>ЧЛЕНАМИ Комиссии являются: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- представитель организац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ронавигационного обслуживания;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начальник КГУ «ЦОД» (пожарный пост);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участковый МО МВД № 19 сельского поселения «село Манилы»;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заведующая ОВОП сельского поселения «село Манилы»;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начальник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Манило-Каменской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РЭС с. Манилы.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3.1.   Комиссия создается, реорганизуется и упраздняется постановлением 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Главы сельского поселения «село Манилы».</w:t>
      </w:r>
    </w:p>
    <w:p w:rsidR="002866FD" w:rsidRPr="00CB6416" w:rsidRDefault="002866FD" w:rsidP="002866FD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 и 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 утверждается постановлением Главы  сельского поселения «село Манилы».</w:t>
      </w:r>
    </w:p>
    <w:p w:rsidR="002866FD" w:rsidRPr="004D5008" w:rsidRDefault="002866FD" w:rsidP="002866F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00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2866FD" w:rsidRDefault="002866FD" w:rsidP="002866FD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запрашивает необходимую информацию от структурных подразделений аэропорта, организаций, базирующихся на территор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ропорта, для осуществления мер по противодействию  актам незаконного вмешательства в деятельность аэропорта;</w:t>
      </w:r>
    </w:p>
    <w:p w:rsidR="002866FD" w:rsidRDefault="002866FD" w:rsidP="002866FD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создает рабочие экспертные группы для обеспечения деятельности Комиссии; </w:t>
      </w:r>
    </w:p>
    <w:p w:rsidR="002866FD" w:rsidRDefault="002866FD" w:rsidP="002866FD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привлекает отдельных специалистов аэропорта для выполнения аналитических и экспертных работ по авиационной безопасности;</w:t>
      </w:r>
    </w:p>
    <w:p w:rsidR="002866FD" w:rsidRDefault="002866FD" w:rsidP="00286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3.2.   Заседания Комиссии проводятся по мере необходимости, но не реже   </w:t>
      </w:r>
    </w:p>
    <w:p w:rsidR="002866FD" w:rsidRDefault="002866FD" w:rsidP="00286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одного раза в шесть месяцев и ведутся председателем комиссии или </w:t>
      </w:r>
    </w:p>
    <w:p w:rsidR="002866FD" w:rsidRDefault="002866FD" w:rsidP="00286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его заместителем.</w:t>
      </w:r>
    </w:p>
    <w:p w:rsidR="002866FD" w:rsidRDefault="002866FD" w:rsidP="002866F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Комиссии осуществляется по планам, утвержденным председателем Комиссии.</w:t>
      </w:r>
    </w:p>
    <w:p w:rsidR="002866FD" w:rsidRDefault="002866FD" w:rsidP="002866F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Присутствие на заседании Комиссии его членов обязательно. Члены Комиссии не вправе делегировать свои полномочия другим должностным лицам. </w:t>
      </w:r>
    </w:p>
    <w:p w:rsidR="002866FD" w:rsidRPr="00CB6416" w:rsidRDefault="002866FD" w:rsidP="002866F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протоколом.  </w:t>
      </w:r>
    </w:p>
    <w:p w:rsidR="002866FD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Pr="00FD1A6C" w:rsidRDefault="002866FD" w:rsidP="00286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pStyle w:val="a5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Pr="00FD1A6C" w:rsidRDefault="002866FD" w:rsidP="002866FD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2866FD" w:rsidRDefault="002866FD" w:rsidP="002866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6FD" w:rsidRDefault="002866FD" w:rsidP="002866FD">
      <w:pPr>
        <w:rPr>
          <w:rFonts w:ascii="Times New Roman" w:hAnsi="Times New Roman" w:cs="Times New Roman"/>
          <w:sz w:val="28"/>
          <w:szCs w:val="28"/>
        </w:rPr>
      </w:pP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4E98"/>
    <w:multiLevelType w:val="hybridMultilevel"/>
    <w:tmpl w:val="23909112"/>
    <w:lvl w:ilvl="0" w:tplc="27B485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00365D"/>
    <w:multiLevelType w:val="multilevel"/>
    <w:tmpl w:val="1B4A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EB17C3"/>
    <w:multiLevelType w:val="multilevel"/>
    <w:tmpl w:val="940C1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D8472F"/>
    <w:multiLevelType w:val="hybridMultilevel"/>
    <w:tmpl w:val="3AF8AA7E"/>
    <w:lvl w:ilvl="0" w:tplc="27B48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21A"/>
    <w:rsid w:val="00197014"/>
    <w:rsid w:val="002866FD"/>
    <w:rsid w:val="0031021A"/>
    <w:rsid w:val="00741962"/>
    <w:rsid w:val="009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6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6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2016-04-04T05:16:00Z</cp:lastPrinted>
  <dcterms:created xsi:type="dcterms:W3CDTF">2016-04-04T05:06:00Z</dcterms:created>
  <dcterms:modified xsi:type="dcterms:W3CDTF">2016-04-04T07:17:00Z</dcterms:modified>
</cp:coreProperties>
</file>